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E982" w14:textId="633B7BC6" w:rsidR="00DA6E6A" w:rsidRDefault="00DA6E6A" w:rsidP="00DA6E6A">
      <w:pPr>
        <w:jc w:val="center"/>
        <w:rPr>
          <w:rFonts w:ascii="Arial Nova" w:hAnsi="Arial Nova"/>
          <w:b/>
          <w:bCs/>
          <w:sz w:val="28"/>
          <w:szCs w:val="28"/>
          <w:u w:val="single"/>
        </w:rPr>
      </w:pPr>
      <w:r w:rsidRPr="00DA6E6A">
        <w:rPr>
          <w:rFonts w:ascii="Arial Nova" w:hAnsi="Arial Nova"/>
          <w:b/>
          <w:bCs/>
          <w:sz w:val="28"/>
          <w:szCs w:val="28"/>
          <w:u w:val="single"/>
        </w:rPr>
        <w:t>Missie Sport Eldorado</w:t>
      </w:r>
    </w:p>
    <w:p w14:paraId="081C48F8" w14:textId="77777777" w:rsidR="00DA6E6A" w:rsidRPr="00DA6E6A" w:rsidRDefault="00DA6E6A" w:rsidP="00DA6E6A">
      <w:pPr>
        <w:jc w:val="center"/>
        <w:rPr>
          <w:rFonts w:ascii="Arial Nova" w:hAnsi="Arial Nova"/>
          <w:b/>
          <w:bCs/>
          <w:sz w:val="28"/>
          <w:szCs w:val="28"/>
          <w:u w:val="single"/>
        </w:rPr>
      </w:pPr>
    </w:p>
    <w:p w14:paraId="78081436" w14:textId="77777777" w:rsidR="00DA6E6A" w:rsidRPr="00DA6E6A" w:rsidRDefault="00DA6E6A" w:rsidP="00DA6E6A">
      <w:pPr>
        <w:rPr>
          <w:rFonts w:ascii="Arial Nova" w:hAnsi="Arial Nova"/>
          <w:sz w:val="28"/>
          <w:szCs w:val="28"/>
        </w:rPr>
      </w:pPr>
      <w:r w:rsidRPr="00DA6E6A">
        <w:rPr>
          <w:rFonts w:ascii="Arial Nova" w:hAnsi="Arial Nova"/>
          <w:sz w:val="28"/>
          <w:szCs w:val="28"/>
        </w:rPr>
        <w:t xml:space="preserve">Onze missie is om sport toegankelijk te maken voor alle jongeren in de buurten van Gent, ongeacht hun achtergrond of niveau. </w:t>
      </w:r>
    </w:p>
    <w:p w14:paraId="56E8BB37" w14:textId="2AFBB408" w:rsidR="00DA6E6A" w:rsidRPr="00DA6E6A" w:rsidRDefault="00DA6E6A" w:rsidP="00DA6E6A">
      <w:pPr>
        <w:rPr>
          <w:rFonts w:ascii="Arial Nova" w:hAnsi="Arial Nova"/>
          <w:b/>
          <w:bCs/>
          <w:i/>
          <w:iCs/>
          <w:sz w:val="28"/>
          <w:szCs w:val="28"/>
        </w:rPr>
      </w:pPr>
      <w:r w:rsidRPr="00DA6E6A">
        <w:rPr>
          <w:rFonts w:ascii="Arial Nova" w:hAnsi="Arial Nova"/>
          <w:b/>
          <w:bCs/>
          <w:i/>
          <w:iCs/>
          <w:sz w:val="28"/>
          <w:szCs w:val="28"/>
        </w:rPr>
        <w:t>We organiseren creatieve sportevenementen, ondersteunen sportieve ambities en bouwen een gemeenschap waarin plezier, ontwikkeling en samenhorigheid hand in hand gaan. Door innovatieve concepten, inspireren we mensen om te bewegen, te groeien en hun eigen pad te bepalen.</w:t>
      </w:r>
    </w:p>
    <w:p w14:paraId="29793BE6" w14:textId="3E34C017" w:rsidR="00DA6E6A" w:rsidRDefault="00DA6E6A" w:rsidP="00DA6E6A">
      <w:pPr>
        <w:rPr>
          <w:rFonts w:ascii="Arial Nova" w:hAnsi="Arial Nova"/>
          <w:sz w:val="28"/>
          <w:szCs w:val="28"/>
        </w:rPr>
      </w:pPr>
      <w:r w:rsidRPr="00DA6E6A">
        <w:rPr>
          <w:rFonts w:ascii="Arial Nova" w:hAnsi="Arial Nova"/>
          <w:sz w:val="28"/>
          <w:szCs w:val="28"/>
        </w:rPr>
        <w:t xml:space="preserve">Gelijke kansen voor iedereen, door aangepaste activiteiten voor alle groepen. Sport toegankelijk maken voor alle doelgroepen, met aandacht voor specifieke doelgroepen. </w:t>
      </w:r>
    </w:p>
    <w:p w14:paraId="5B677854" w14:textId="77777777" w:rsidR="00DA6E6A" w:rsidRPr="00DA6E6A" w:rsidRDefault="00DA6E6A" w:rsidP="00DA6E6A">
      <w:pPr>
        <w:rPr>
          <w:rFonts w:ascii="Arial Nova" w:hAnsi="Arial Nova"/>
          <w:sz w:val="28"/>
          <w:szCs w:val="28"/>
        </w:rPr>
      </w:pPr>
    </w:p>
    <w:p w14:paraId="57A6794B" w14:textId="7C08495F" w:rsidR="00DA6E6A" w:rsidRPr="00DA6E6A" w:rsidRDefault="00DA6E6A" w:rsidP="00DA6E6A">
      <w:pPr>
        <w:rPr>
          <w:rFonts w:ascii="Arial Nova" w:hAnsi="Arial Nova"/>
          <w:sz w:val="28"/>
          <w:szCs w:val="28"/>
        </w:rPr>
      </w:pPr>
      <w:r w:rsidRPr="00DA6E6A">
        <w:rPr>
          <w:rFonts w:ascii="Arial Nova" w:hAnsi="Arial Nova"/>
          <w:sz w:val="28"/>
          <w:szCs w:val="28"/>
        </w:rPr>
        <w:t>Sport Eldorado hanteert 4 pijlers om impact te maken op de gemeenschap:</w:t>
      </w:r>
    </w:p>
    <w:p w14:paraId="0707F0E0" w14:textId="757B3A25" w:rsidR="00DA6E6A" w:rsidRPr="00DA6E6A" w:rsidRDefault="00DA6E6A" w:rsidP="00DA6E6A">
      <w:pPr>
        <w:rPr>
          <w:rFonts w:ascii="Arial Nova" w:hAnsi="Arial Nova"/>
          <w:b/>
          <w:bCs/>
          <w:sz w:val="28"/>
          <w:szCs w:val="28"/>
        </w:rPr>
      </w:pPr>
      <w:r w:rsidRPr="00DA6E6A">
        <w:rPr>
          <w:rFonts w:ascii="Arial Nova" w:hAnsi="Arial Nova"/>
          <w:b/>
          <w:bCs/>
          <w:sz w:val="28"/>
          <w:szCs w:val="28"/>
        </w:rPr>
        <w:t>Toegankelijkheid voor iedereen</w:t>
      </w:r>
    </w:p>
    <w:p w14:paraId="48ADF5D1" w14:textId="1BBAC382" w:rsidR="00DA6E6A" w:rsidRPr="00DA6E6A" w:rsidRDefault="00DA6E6A" w:rsidP="00DA6E6A">
      <w:pPr>
        <w:rPr>
          <w:rFonts w:ascii="Arial Nova" w:hAnsi="Arial Nova"/>
          <w:sz w:val="28"/>
          <w:szCs w:val="28"/>
        </w:rPr>
      </w:pPr>
      <w:r w:rsidRPr="00DA6E6A">
        <w:rPr>
          <w:rFonts w:ascii="Arial Nova" w:hAnsi="Arial Nova"/>
          <w:sz w:val="28"/>
          <w:szCs w:val="28"/>
        </w:rPr>
        <w:t xml:space="preserve">1. </w:t>
      </w:r>
      <w:r w:rsidR="000C15A3">
        <w:rPr>
          <w:rFonts w:ascii="Arial Nova" w:hAnsi="Arial Nova"/>
          <w:sz w:val="28"/>
          <w:szCs w:val="28"/>
        </w:rPr>
        <w:t>Laagdrempelige</w:t>
      </w:r>
      <w:r w:rsidRPr="00DA6E6A">
        <w:rPr>
          <w:rFonts w:ascii="Arial Nova" w:hAnsi="Arial Nova"/>
          <w:sz w:val="28"/>
          <w:szCs w:val="28"/>
        </w:rPr>
        <w:t xml:space="preserve"> </w:t>
      </w:r>
      <w:r w:rsidR="000C15A3">
        <w:rPr>
          <w:rFonts w:ascii="Arial Nova" w:hAnsi="Arial Nova"/>
          <w:sz w:val="28"/>
          <w:szCs w:val="28"/>
        </w:rPr>
        <w:t>en</w:t>
      </w:r>
      <w:r w:rsidRPr="00DA6E6A">
        <w:rPr>
          <w:rFonts w:ascii="Arial Nova" w:hAnsi="Arial Nova"/>
          <w:sz w:val="28"/>
          <w:szCs w:val="28"/>
        </w:rPr>
        <w:t xml:space="preserve"> betaalbare sportprogramma’s – We bieden wekelijkse trainingen en sportactiviteiten zonder </w:t>
      </w:r>
      <w:r w:rsidR="000C15A3">
        <w:rPr>
          <w:rFonts w:ascii="Arial Nova" w:hAnsi="Arial Nova"/>
          <w:sz w:val="28"/>
          <w:szCs w:val="28"/>
        </w:rPr>
        <w:t xml:space="preserve">al teveel </w:t>
      </w:r>
      <w:r w:rsidRPr="00DA6E6A">
        <w:rPr>
          <w:rFonts w:ascii="Arial Nova" w:hAnsi="Arial Nova"/>
          <w:sz w:val="28"/>
          <w:szCs w:val="28"/>
        </w:rPr>
        <w:t>financiële drempels.</w:t>
      </w:r>
    </w:p>
    <w:p w14:paraId="544D1302" w14:textId="2D121CDE" w:rsidR="00DA6E6A" w:rsidRPr="00DA6E6A" w:rsidRDefault="00DA6E6A" w:rsidP="00DA6E6A">
      <w:pPr>
        <w:rPr>
          <w:rFonts w:ascii="Arial Nova" w:hAnsi="Arial Nova"/>
          <w:sz w:val="28"/>
          <w:szCs w:val="28"/>
        </w:rPr>
      </w:pPr>
      <w:r w:rsidRPr="00DA6E6A">
        <w:rPr>
          <w:rFonts w:ascii="Arial Nova" w:hAnsi="Arial Nova"/>
          <w:sz w:val="28"/>
          <w:szCs w:val="28"/>
        </w:rPr>
        <w:t>2. Uitleen van sportmateriaal – Jongeren kunnen sportuitrusting lenen, zodat geldgebrek geen obstakel vormt.</w:t>
      </w:r>
    </w:p>
    <w:p w14:paraId="29FDE3FC" w14:textId="64F3B7AC" w:rsidR="00DA6E6A" w:rsidRDefault="00DA6E6A" w:rsidP="00DA6E6A">
      <w:pPr>
        <w:rPr>
          <w:rFonts w:ascii="Arial Nova" w:hAnsi="Arial Nova"/>
          <w:sz w:val="28"/>
          <w:szCs w:val="28"/>
        </w:rPr>
      </w:pPr>
      <w:r w:rsidRPr="00DA6E6A">
        <w:rPr>
          <w:rFonts w:ascii="Arial Nova" w:hAnsi="Arial Nova"/>
          <w:sz w:val="28"/>
          <w:szCs w:val="28"/>
        </w:rPr>
        <w:t>3. Outreach in wijken – We trekken actief naar pleintjes en buurthuizen om jongeren uit kwetsbare situaties te betrekken.</w:t>
      </w:r>
    </w:p>
    <w:p w14:paraId="31BB86BE" w14:textId="77777777" w:rsidR="00DA6E6A" w:rsidRPr="00DA6E6A" w:rsidRDefault="00DA6E6A" w:rsidP="00DA6E6A">
      <w:pPr>
        <w:rPr>
          <w:rFonts w:ascii="Arial Nova" w:hAnsi="Arial Nova"/>
          <w:sz w:val="28"/>
          <w:szCs w:val="28"/>
        </w:rPr>
      </w:pPr>
    </w:p>
    <w:p w14:paraId="418D9BBF" w14:textId="196ADAD8" w:rsidR="00DA6E6A" w:rsidRPr="00DA6E6A" w:rsidRDefault="00DA6E6A" w:rsidP="00DA6E6A">
      <w:pPr>
        <w:rPr>
          <w:rFonts w:ascii="Arial Nova" w:hAnsi="Arial Nova"/>
          <w:b/>
          <w:bCs/>
          <w:sz w:val="28"/>
          <w:szCs w:val="28"/>
        </w:rPr>
      </w:pPr>
      <w:r w:rsidRPr="00DA6E6A">
        <w:rPr>
          <w:rFonts w:ascii="Arial Nova" w:hAnsi="Arial Nova"/>
          <w:b/>
          <w:bCs/>
          <w:sz w:val="28"/>
          <w:szCs w:val="28"/>
        </w:rPr>
        <w:t>Empowerment en sociale inclusie</w:t>
      </w:r>
    </w:p>
    <w:p w14:paraId="496F6E1B" w14:textId="2023D338" w:rsidR="00DA6E6A" w:rsidRPr="00DA6E6A" w:rsidRDefault="00DA6E6A" w:rsidP="00DA6E6A">
      <w:pPr>
        <w:rPr>
          <w:rFonts w:ascii="Arial Nova" w:hAnsi="Arial Nova"/>
          <w:sz w:val="28"/>
          <w:szCs w:val="28"/>
        </w:rPr>
      </w:pPr>
      <w:r w:rsidRPr="00DA6E6A">
        <w:rPr>
          <w:rFonts w:ascii="Arial Nova" w:hAnsi="Arial Nova"/>
          <w:sz w:val="28"/>
          <w:szCs w:val="28"/>
        </w:rPr>
        <w:t>1. Jongeren als co-organisatoren – Ze helpen bij de organisatie van toernooien en sportevents.</w:t>
      </w:r>
    </w:p>
    <w:p w14:paraId="6FB84F75" w14:textId="59C61BC2" w:rsidR="00DA6E6A" w:rsidRPr="00DA6E6A" w:rsidRDefault="00DA6E6A" w:rsidP="00DA6E6A">
      <w:pPr>
        <w:rPr>
          <w:rFonts w:ascii="Arial Nova" w:hAnsi="Arial Nova"/>
          <w:sz w:val="28"/>
          <w:szCs w:val="28"/>
        </w:rPr>
      </w:pPr>
      <w:r w:rsidRPr="00DA6E6A">
        <w:rPr>
          <w:rFonts w:ascii="Arial Nova" w:hAnsi="Arial Nova"/>
          <w:sz w:val="28"/>
          <w:szCs w:val="28"/>
        </w:rPr>
        <w:t>2. Mentorship-programma’s – Ervaren sporters begeleiden jongeren en leren hen sportieve en sociale vaardigheden.</w:t>
      </w:r>
    </w:p>
    <w:p w14:paraId="1E7CF87C" w14:textId="119C69F4" w:rsidR="00DA6E6A" w:rsidRPr="00DA6E6A" w:rsidRDefault="00DA6E6A" w:rsidP="00DA6E6A">
      <w:pPr>
        <w:rPr>
          <w:rFonts w:ascii="Arial Nova" w:hAnsi="Arial Nova"/>
          <w:sz w:val="28"/>
          <w:szCs w:val="28"/>
        </w:rPr>
      </w:pPr>
      <w:r w:rsidRPr="00DA6E6A">
        <w:rPr>
          <w:rFonts w:ascii="Arial Nova" w:hAnsi="Arial Nova"/>
          <w:sz w:val="28"/>
          <w:szCs w:val="28"/>
        </w:rPr>
        <w:t>3. Workshops over mentale weerbaarheid – Trainingen waarin sport wordt gekoppeld aan zelfvertrouwen en doorzettingsvermogen.</w:t>
      </w:r>
    </w:p>
    <w:p w14:paraId="359C9A5C" w14:textId="335A5F98" w:rsidR="00DA6E6A" w:rsidRPr="00DA6E6A" w:rsidRDefault="00DA6E6A" w:rsidP="00DA6E6A">
      <w:pPr>
        <w:rPr>
          <w:rFonts w:ascii="Arial Nova" w:hAnsi="Arial Nova"/>
          <w:b/>
          <w:bCs/>
          <w:sz w:val="28"/>
          <w:szCs w:val="28"/>
        </w:rPr>
      </w:pPr>
      <w:r w:rsidRPr="00DA6E6A">
        <w:rPr>
          <w:rFonts w:ascii="Arial Nova" w:hAnsi="Arial Nova"/>
          <w:b/>
          <w:bCs/>
          <w:sz w:val="28"/>
          <w:szCs w:val="28"/>
        </w:rPr>
        <w:lastRenderedPageBreak/>
        <w:t>Een brug tussen gemeenschappen</w:t>
      </w:r>
    </w:p>
    <w:p w14:paraId="7D646FA3" w14:textId="662CCDBD" w:rsidR="00DA6E6A" w:rsidRPr="00DA6E6A" w:rsidRDefault="00DA6E6A" w:rsidP="00DA6E6A">
      <w:pPr>
        <w:rPr>
          <w:rFonts w:ascii="Arial Nova" w:hAnsi="Arial Nova"/>
          <w:sz w:val="28"/>
          <w:szCs w:val="28"/>
        </w:rPr>
      </w:pPr>
      <w:r w:rsidRPr="00DA6E6A">
        <w:rPr>
          <w:rFonts w:ascii="Arial Nova" w:hAnsi="Arial Nova"/>
          <w:sz w:val="28"/>
          <w:szCs w:val="28"/>
        </w:rPr>
        <w:t>1. Gemengde sportteams – Jongeren uit verschillende culturen en achtergronden sporten samen en leren elkaar kennen.</w:t>
      </w:r>
    </w:p>
    <w:p w14:paraId="6ED89D5A" w14:textId="1DCD4069" w:rsidR="00DA6E6A" w:rsidRPr="00DA6E6A" w:rsidRDefault="00DA6E6A" w:rsidP="00DA6E6A">
      <w:pPr>
        <w:rPr>
          <w:rFonts w:ascii="Arial Nova" w:hAnsi="Arial Nova"/>
          <w:sz w:val="28"/>
          <w:szCs w:val="28"/>
        </w:rPr>
      </w:pPr>
      <w:r w:rsidRPr="00DA6E6A">
        <w:rPr>
          <w:rFonts w:ascii="Arial Nova" w:hAnsi="Arial Nova"/>
          <w:sz w:val="28"/>
          <w:szCs w:val="28"/>
        </w:rPr>
        <w:t>2. Familiedagen en buurtactiviteiten – Events waar sport, muziek en cultuur samenkomen om gemeenschappen te verbinden.</w:t>
      </w:r>
    </w:p>
    <w:p w14:paraId="508B7170" w14:textId="63C1AAEE" w:rsidR="00DA6E6A" w:rsidRDefault="00DA6E6A" w:rsidP="00DA6E6A">
      <w:pPr>
        <w:rPr>
          <w:rFonts w:ascii="Arial Nova" w:hAnsi="Arial Nova"/>
          <w:sz w:val="28"/>
          <w:szCs w:val="28"/>
        </w:rPr>
      </w:pPr>
      <w:r w:rsidRPr="00DA6E6A">
        <w:rPr>
          <w:rFonts w:ascii="Arial Nova" w:hAnsi="Arial Nova"/>
          <w:sz w:val="28"/>
          <w:szCs w:val="28"/>
        </w:rPr>
        <w:t>3. Samenwerking met scholen en verenigingen – We werken met OKAN-klassen en jeugdwerkingen om nieuwkomers en kwetsbare jongeren te bereiken.</w:t>
      </w:r>
    </w:p>
    <w:p w14:paraId="559B63E5" w14:textId="77777777" w:rsidR="00DA6E6A" w:rsidRPr="00DA6E6A" w:rsidRDefault="00DA6E6A" w:rsidP="00DA6E6A">
      <w:pPr>
        <w:rPr>
          <w:rFonts w:ascii="Arial Nova" w:hAnsi="Arial Nova"/>
          <w:sz w:val="28"/>
          <w:szCs w:val="28"/>
        </w:rPr>
      </w:pPr>
    </w:p>
    <w:p w14:paraId="5866D066" w14:textId="36157813" w:rsidR="00DA6E6A" w:rsidRPr="00DA6E6A" w:rsidRDefault="00DA6E6A" w:rsidP="00DA6E6A">
      <w:pPr>
        <w:rPr>
          <w:rFonts w:ascii="Arial Nova" w:hAnsi="Arial Nova"/>
          <w:b/>
          <w:bCs/>
          <w:sz w:val="28"/>
          <w:szCs w:val="28"/>
        </w:rPr>
      </w:pPr>
      <w:r w:rsidRPr="00DA6E6A">
        <w:rPr>
          <w:rFonts w:ascii="Arial Nova" w:hAnsi="Arial Nova"/>
          <w:b/>
          <w:bCs/>
          <w:sz w:val="28"/>
          <w:szCs w:val="28"/>
        </w:rPr>
        <w:t>Gelijke kansen, duurzame impact</w:t>
      </w:r>
    </w:p>
    <w:p w14:paraId="20D9B715" w14:textId="5C0139DB" w:rsidR="00DA6E6A" w:rsidRPr="00DA6E6A" w:rsidRDefault="00DA6E6A" w:rsidP="00DA6E6A">
      <w:pPr>
        <w:rPr>
          <w:rFonts w:ascii="Arial Nova" w:hAnsi="Arial Nova"/>
          <w:sz w:val="28"/>
          <w:szCs w:val="28"/>
        </w:rPr>
      </w:pPr>
      <w:r w:rsidRPr="00DA6E6A">
        <w:rPr>
          <w:rFonts w:ascii="Arial Nova" w:hAnsi="Arial Nova"/>
          <w:sz w:val="28"/>
          <w:szCs w:val="28"/>
        </w:rPr>
        <w:t>1. Doorstroom naar sportclubs – Jongeren met talent of motivatie krijgen begeleiding naar clubs en sportopleidingen.</w:t>
      </w:r>
    </w:p>
    <w:p w14:paraId="5CD1C1EC" w14:textId="30E85492" w:rsidR="00DA6E6A" w:rsidRPr="00DA6E6A" w:rsidRDefault="00DA6E6A" w:rsidP="00DA6E6A">
      <w:pPr>
        <w:rPr>
          <w:rFonts w:ascii="Arial Nova" w:hAnsi="Arial Nova"/>
          <w:sz w:val="28"/>
          <w:szCs w:val="28"/>
        </w:rPr>
      </w:pPr>
      <w:r w:rsidRPr="00DA6E6A">
        <w:rPr>
          <w:rFonts w:ascii="Arial Nova" w:hAnsi="Arial Nova"/>
          <w:sz w:val="28"/>
          <w:szCs w:val="28"/>
        </w:rPr>
        <w:t>2. Vrijwilligerswerk als opstap – Jongeren doen ervaring op als coach, organisator of begeleider, wat hun toekomstperspectieven verbetert.</w:t>
      </w:r>
    </w:p>
    <w:p w14:paraId="6376699A" w14:textId="283C6B2D" w:rsidR="00DA6E6A" w:rsidRDefault="00DA6E6A" w:rsidP="00DA6E6A">
      <w:pPr>
        <w:rPr>
          <w:rFonts w:ascii="Arial Nova" w:hAnsi="Arial Nova"/>
          <w:sz w:val="28"/>
          <w:szCs w:val="28"/>
        </w:rPr>
      </w:pPr>
      <w:r w:rsidRPr="00DA6E6A">
        <w:rPr>
          <w:rFonts w:ascii="Arial Nova" w:hAnsi="Arial Nova"/>
          <w:sz w:val="28"/>
          <w:szCs w:val="28"/>
        </w:rPr>
        <w:t>3. Rolmodellen uit de wijk – Lokale sporters en ex-deelnemers inspireren en tonen dat iedereen kansen verdient.</w:t>
      </w:r>
    </w:p>
    <w:p w14:paraId="475CC212" w14:textId="77777777" w:rsidR="00DA6E6A" w:rsidRPr="00DA6E6A" w:rsidRDefault="00DA6E6A" w:rsidP="00DA6E6A">
      <w:pPr>
        <w:rPr>
          <w:rFonts w:ascii="Arial Nova" w:hAnsi="Arial Nova"/>
          <w:sz w:val="28"/>
          <w:szCs w:val="28"/>
        </w:rPr>
      </w:pPr>
    </w:p>
    <w:p w14:paraId="1900FB12" w14:textId="50BE1BC6" w:rsidR="000E72DB" w:rsidRPr="00DA6E6A" w:rsidRDefault="00DA6E6A" w:rsidP="00DA6E6A">
      <w:pPr>
        <w:rPr>
          <w:rFonts w:ascii="Arial Nova" w:hAnsi="Arial Nova"/>
          <w:sz w:val="28"/>
          <w:szCs w:val="28"/>
        </w:rPr>
      </w:pPr>
      <w:r w:rsidRPr="00DA6E6A">
        <w:rPr>
          <w:rFonts w:ascii="Arial Nova" w:hAnsi="Arial Nova"/>
          <w:sz w:val="28"/>
          <w:szCs w:val="28"/>
        </w:rPr>
        <w:t>Deze acties zorgen ervoor dat Sport Eldorado niet alleen een sportinitiatief is, maar ook een platform voor sociale verandering.</w:t>
      </w:r>
    </w:p>
    <w:sectPr w:rsidR="000E72DB" w:rsidRPr="00DA6E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0024" w14:textId="77777777" w:rsidR="008637F4" w:rsidRDefault="008637F4" w:rsidP="00DA6E6A">
      <w:pPr>
        <w:spacing w:after="0" w:line="240" w:lineRule="auto"/>
      </w:pPr>
      <w:r>
        <w:separator/>
      </w:r>
    </w:p>
  </w:endnote>
  <w:endnote w:type="continuationSeparator" w:id="0">
    <w:p w14:paraId="5B215921" w14:textId="77777777" w:rsidR="008637F4" w:rsidRDefault="008637F4" w:rsidP="00DA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643199"/>
      <w:docPartObj>
        <w:docPartGallery w:val="Page Numbers (Bottom of Page)"/>
        <w:docPartUnique/>
      </w:docPartObj>
    </w:sdtPr>
    <w:sdtEndPr/>
    <w:sdtContent>
      <w:p w14:paraId="2AF41D60" w14:textId="11DE33A0" w:rsidR="00DA6E6A" w:rsidRDefault="00DA6E6A">
        <w:pPr>
          <w:pStyle w:val="Voettekst"/>
          <w:jc w:val="right"/>
        </w:pPr>
        <w:r>
          <w:fldChar w:fldCharType="begin"/>
        </w:r>
        <w:r>
          <w:instrText>PAGE   \* MERGEFORMAT</w:instrText>
        </w:r>
        <w:r>
          <w:fldChar w:fldCharType="separate"/>
        </w:r>
        <w:r>
          <w:rPr>
            <w:lang w:val="nl-NL"/>
          </w:rPr>
          <w:t>2</w:t>
        </w:r>
        <w:r>
          <w:fldChar w:fldCharType="end"/>
        </w:r>
      </w:p>
    </w:sdtContent>
  </w:sdt>
  <w:p w14:paraId="39A6DD12" w14:textId="77777777" w:rsidR="00DA6E6A" w:rsidRDefault="00DA6E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CE2C" w14:textId="77777777" w:rsidR="008637F4" w:rsidRDefault="008637F4" w:rsidP="00DA6E6A">
      <w:pPr>
        <w:spacing w:after="0" w:line="240" w:lineRule="auto"/>
      </w:pPr>
      <w:r>
        <w:separator/>
      </w:r>
    </w:p>
  </w:footnote>
  <w:footnote w:type="continuationSeparator" w:id="0">
    <w:p w14:paraId="4612B7B4" w14:textId="77777777" w:rsidR="008637F4" w:rsidRDefault="008637F4" w:rsidP="00DA6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6A"/>
    <w:rsid w:val="000C15A3"/>
    <w:rsid w:val="000E72DB"/>
    <w:rsid w:val="005E6A11"/>
    <w:rsid w:val="008637F4"/>
    <w:rsid w:val="00C511DD"/>
    <w:rsid w:val="00D77F24"/>
    <w:rsid w:val="00DA6E6A"/>
    <w:rsid w:val="00E60BEC"/>
    <w:rsid w:val="00F839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FA23"/>
  <w15:chartTrackingRefBased/>
  <w15:docId w15:val="{B9A44526-801F-4678-AAAC-71952B0A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6E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6E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6E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6E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6E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6E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6E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E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6E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6E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6E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6E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6E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6E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6E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6E6A"/>
    <w:rPr>
      <w:rFonts w:eastAsiaTheme="majorEastAsia" w:cstheme="majorBidi"/>
      <w:color w:val="272727" w:themeColor="text1" w:themeTint="D8"/>
    </w:rPr>
  </w:style>
  <w:style w:type="paragraph" w:styleId="Titel">
    <w:name w:val="Title"/>
    <w:basedOn w:val="Standaard"/>
    <w:next w:val="Standaard"/>
    <w:link w:val="TitelChar"/>
    <w:uiPriority w:val="10"/>
    <w:qFormat/>
    <w:rsid w:val="00DA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E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E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E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6E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E6A"/>
    <w:rPr>
      <w:i/>
      <w:iCs/>
      <w:color w:val="404040" w:themeColor="text1" w:themeTint="BF"/>
    </w:rPr>
  </w:style>
  <w:style w:type="paragraph" w:styleId="Lijstalinea">
    <w:name w:val="List Paragraph"/>
    <w:basedOn w:val="Standaard"/>
    <w:uiPriority w:val="34"/>
    <w:qFormat/>
    <w:rsid w:val="00DA6E6A"/>
    <w:pPr>
      <w:ind w:left="720"/>
      <w:contextualSpacing/>
    </w:pPr>
  </w:style>
  <w:style w:type="character" w:styleId="Intensievebenadrukking">
    <w:name w:val="Intense Emphasis"/>
    <w:basedOn w:val="Standaardalinea-lettertype"/>
    <w:uiPriority w:val="21"/>
    <w:qFormat/>
    <w:rsid w:val="00DA6E6A"/>
    <w:rPr>
      <w:i/>
      <w:iCs/>
      <w:color w:val="0F4761" w:themeColor="accent1" w:themeShade="BF"/>
    </w:rPr>
  </w:style>
  <w:style w:type="paragraph" w:styleId="Duidelijkcitaat">
    <w:name w:val="Intense Quote"/>
    <w:basedOn w:val="Standaard"/>
    <w:next w:val="Standaard"/>
    <w:link w:val="DuidelijkcitaatChar"/>
    <w:uiPriority w:val="30"/>
    <w:qFormat/>
    <w:rsid w:val="00DA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6E6A"/>
    <w:rPr>
      <w:i/>
      <w:iCs/>
      <w:color w:val="0F4761" w:themeColor="accent1" w:themeShade="BF"/>
    </w:rPr>
  </w:style>
  <w:style w:type="character" w:styleId="Intensieveverwijzing">
    <w:name w:val="Intense Reference"/>
    <w:basedOn w:val="Standaardalinea-lettertype"/>
    <w:uiPriority w:val="32"/>
    <w:qFormat/>
    <w:rsid w:val="00DA6E6A"/>
    <w:rPr>
      <w:b/>
      <w:bCs/>
      <w:smallCaps/>
      <w:color w:val="0F4761" w:themeColor="accent1" w:themeShade="BF"/>
      <w:spacing w:val="5"/>
    </w:rPr>
  </w:style>
  <w:style w:type="paragraph" w:styleId="Koptekst">
    <w:name w:val="header"/>
    <w:basedOn w:val="Standaard"/>
    <w:link w:val="KoptekstChar"/>
    <w:uiPriority w:val="99"/>
    <w:unhideWhenUsed/>
    <w:rsid w:val="00DA6E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E6A"/>
  </w:style>
  <w:style w:type="paragraph" w:styleId="Voettekst">
    <w:name w:val="footer"/>
    <w:basedOn w:val="Standaard"/>
    <w:link w:val="VoettekstChar"/>
    <w:uiPriority w:val="99"/>
    <w:unhideWhenUsed/>
    <w:rsid w:val="00DA6E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52CD2-176D-45E4-94ED-B0D77B5E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2006</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Vaessens</dc:creator>
  <cp:keywords/>
  <dc:description/>
  <cp:lastModifiedBy>Stef Vaessens</cp:lastModifiedBy>
  <cp:revision>2</cp:revision>
  <dcterms:created xsi:type="dcterms:W3CDTF">2025-11-16T14:24:00Z</dcterms:created>
  <dcterms:modified xsi:type="dcterms:W3CDTF">2025-11-16T16:58:00Z</dcterms:modified>
</cp:coreProperties>
</file>